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hd w:fill="ffffff" w:val="clear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мақалаға Пікір </w:t>
      </w:r>
    </w:p>
    <w:p w:rsidR="00000000" w:rsidDel="00000000" w:rsidP="00000000" w:rsidRDefault="00000000" w:rsidRPr="00000000" w14:paraId="00000002">
      <w:pPr>
        <w:keepNext w:val="1"/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5"/>
        <w:gridCol w:w="7630"/>
        <w:tblGridChange w:id="0">
          <w:tblGrid>
            <w:gridCol w:w="1715"/>
            <w:gridCol w:w="76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Мақаланың тақырыбы</w:t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ЖАЛПЫ БАҒАЛАУ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456"/>
          <w:tab w:val="left" w:leader="none" w:pos="5971"/>
        </w:tabs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Мақаланың ғылыми журнал тақырыбына сәйкестігі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(жауапты таңдаңыз)</w:t>
      </w:r>
    </w:p>
    <w:tbl>
      <w:tblPr>
        <w:tblStyle w:val="Table2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8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Мақала ғылыми журнал тақырыбына сәйкестігі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жоқ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2. Мәселелік/мәселені шешу / проблема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(жауапты таңдаңыз)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11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Өзектілігі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(жауапты таңдаңыз)</w:t>
      </w:r>
    </w:p>
    <w:p w:rsidR="00000000" w:rsidDel="00000000" w:rsidP="00000000" w:rsidRDefault="00000000" w:rsidRPr="00000000" w14:paraId="00000021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2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6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Нәтижелердің жаңалығы мен маңыздылығы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(жауапты таңдаңыз)</w:t>
      </w:r>
    </w:p>
    <w:p w:rsidR="00000000" w:rsidDel="00000000" w:rsidP="00000000" w:rsidRDefault="00000000" w:rsidRPr="00000000" w14:paraId="00000033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4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3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E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Нәтижелері бар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Ғылыми маңыздылығы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Практикалық маңыздылығы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8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Ғылымилығы / ғылыми аспектілерді қарастыру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(жауапты таңдаңыз)</w:t>
      </w:r>
    </w:p>
    <w:tbl>
      <w:tblPr>
        <w:tblStyle w:val="Table9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A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10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Нәтижелер мен қорытындылардың негізділігі (жауапты таңдау) </w:t>
      </w:r>
    </w:p>
    <w:p w:rsidR="00000000" w:rsidDel="00000000" w:rsidP="00000000" w:rsidRDefault="00000000" w:rsidRPr="00000000" w14:paraId="0000005A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B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12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Құрылымдық/міндетті бөлімдердің болуы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(жауапты таңдаңыз)</w:t>
      </w:r>
    </w:p>
    <w:p w:rsidR="00000000" w:rsidDel="00000000" w:rsidP="00000000" w:rsidRDefault="00000000" w:rsidRPr="00000000" w14:paraId="0000006B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C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14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Тұжырымдардың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(негізгі ғылыми ережелердің)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анықтығы</w:t>
      </w:r>
    </w:p>
    <w:tbl>
      <w:tblPr>
        <w:tblStyle w:val="Table15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D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Бағалау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жеткілікті</w:t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әлсіз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1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жеткіліксіз</w:t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Пікір:</w:t>
      </w:r>
    </w:p>
    <w:tbl>
      <w:tblPr>
        <w:tblStyle w:val="Table16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9. Мақала материалын баяндау сапасы (иә / жоқ / басқа бағалар):</w:t>
      </w:r>
    </w:p>
    <w:p w:rsidR="00000000" w:rsidDel="00000000" w:rsidP="00000000" w:rsidRDefault="00000000" w:rsidRPr="00000000" w14:paraId="0000008C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2126"/>
        <w:tblGridChange w:id="0">
          <w:tblGrid>
            <w:gridCol w:w="6091"/>
            <w:gridCol w:w="2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аңдаттпада жеткілікті ақпарат бар ма: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мақаланың түсініктілігі: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мақаланың көлемін қысқарту керек пе: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ұсынылған библиографиялық тізім мен сілтемелер келтірілген дәйеккөздерге сай ма: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барлық суреттер мен кестелер орынды ма</w:t>
            </w:r>
          </w:p>
        </w:tc>
        <w:tc>
          <w:tcPr/>
          <w:p w:rsidR="00000000" w:rsidDel="00000000" w:rsidP="00000000" w:rsidRDefault="00000000" w:rsidRPr="00000000" w14:paraId="0000009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қателер мен техникалық қателер бар ма:</w:t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ЕСКЕРТУЛЕР ЖӘНЕ БАСҚА ПІКІРЛЕР</w:t>
      </w:r>
      <w:r w:rsidDel="00000000" w:rsidR="00000000" w:rsidRPr="00000000">
        <w:rPr>
          <w:rtl w:val="0"/>
        </w:rPr>
      </w:r>
    </w:p>
    <w:tbl>
      <w:tblPr>
        <w:tblStyle w:val="Table18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Қорытынды (иә / жоқ)</w:t>
      </w:r>
    </w:p>
    <w:tbl>
      <w:tblPr>
        <w:tblStyle w:val="Table19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2126"/>
        <w:tblGridChange w:id="0">
          <w:tblGrid>
            <w:gridCol w:w="6091"/>
            <w:gridCol w:w="2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мақаланы жарияланымға пысықтаусыз қабылдауға болады</w:t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мақала рецензент белгілеген кемшіліктерді түзетуді ескере отырып жариялауға ұсынылады</w:t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4">
            <w:pPr>
              <w:keepNext w:val="1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1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мақала пысықтауды және қайта рецензиялауды талап етеді</w:t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мақаланы қарау үшін басқа маманға беру керек</w:t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мақала жариялымға ұсынылмайды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keepNext w:val="1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bookmarkStart w:colFirst="0" w:colLast="0" w:name="_heading=h.4pra3gshd9mc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1"/>
        <w:shd w:fill="ffffff" w:val="clear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РЕЦЕНЗИЯ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статью </w:t>
      </w:r>
    </w:p>
    <w:p w:rsidR="00000000" w:rsidDel="00000000" w:rsidP="00000000" w:rsidRDefault="00000000" w:rsidRPr="00000000" w14:paraId="000000BD">
      <w:pPr>
        <w:keepNext w:val="1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15"/>
        <w:gridCol w:w="7630"/>
        <w:tblGridChange w:id="0">
          <w:tblGrid>
            <w:gridCol w:w="1715"/>
            <w:gridCol w:w="76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Наименование статьи</w:t>
            </w:r>
          </w:p>
        </w:tc>
        <w:tc>
          <w:tcPr/>
          <w:p w:rsidR="00000000" w:rsidDel="00000000" w:rsidP="00000000" w:rsidRDefault="00000000" w:rsidRPr="00000000" w14:paraId="000000BF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ОБЩАЯ ОЦЕНКА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C3">
      <w:pPr>
        <w:keepNext w:val="1"/>
        <w:numPr>
          <w:ilvl w:val="0"/>
          <w:numId w:val="1"/>
        </w:numPr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Соответствие статьи тематике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sz w:val="24"/>
            <w:szCs w:val="24"/>
            <w:rtl w:val="0"/>
          </w:rPr>
          <w:t xml:space="preserve">научного журнала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21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4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статья соответствует тематике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sz w:val="24"/>
                  <w:szCs w:val="24"/>
                  <w:rtl w:val="0"/>
                </w:rPr>
                <w:t xml:space="preserve">научного журнала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keepNext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keepNext w:val="1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1"/>
        <w:widowControl w:val="0"/>
        <w:numPr>
          <w:ilvl w:val="0"/>
          <w:numId w:val="1"/>
        </w:numPr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Проблемность/решение задачи/проблемы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22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CC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0C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0D5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23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keepNext w:val="1"/>
        <w:numPr>
          <w:ilvl w:val="0"/>
          <w:numId w:val="1"/>
        </w:numPr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Актуальность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24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D9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D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0D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25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4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Новизна и значимость результатов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26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E6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0E9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0EC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E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0E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0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Результаты имеют</w:t>
            </w:r>
          </w:p>
          <w:p w:rsidR="00000000" w:rsidDel="00000000" w:rsidP="00000000" w:rsidRDefault="00000000" w:rsidRPr="00000000" w14:paraId="000000F1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научную значимость</w:t>
            </w:r>
          </w:p>
        </w:tc>
        <w:tc>
          <w:tcPr/>
          <w:p w:rsidR="00000000" w:rsidDel="00000000" w:rsidP="00000000" w:rsidRDefault="00000000" w:rsidRPr="00000000" w14:paraId="000000F3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практическую значимость</w:t>
            </w:r>
          </w:p>
        </w:tc>
        <w:tc>
          <w:tcPr/>
          <w:p w:rsidR="00000000" w:rsidDel="00000000" w:rsidP="00000000" w:rsidRDefault="00000000" w:rsidRPr="00000000" w14:paraId="000000F6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27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9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Научность/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рассмотрение научных аспектов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28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FA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F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100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29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5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Обоснованность результатов и выводов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(выбрать ответ)</w:t>
      </w:r>
      <w:r w:rsidDel="00000000" w:rsidR="00000000" w:rsidRPr="00000000">
        <w:rPr>
          <w:rtl w:val="0"/>
        </w:rPr>
      </w:r>
    </w:p>
    <w:tbl>
      <w:tblPr>
        <w:tblStyle w:val="Table30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07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9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10D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0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3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2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Структурированность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/наличие обязательных разделов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(выбрать ответ)</w:t>
      </w:r>
      <w:r w:rsidDel="00000000" w:rsidR="00000000" w:rsidRPr="00000000">
        <w:rPr>
          <w:rtl w:val="0"/>
        </w:rPr>
      </w:r>
    </w:p>
    <w:tbl>
      <w:tblPr>
        <w:tblStyle w:val="Table32"/>
        <w:tblW w:w="8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2977"/>
        <w:gridCol w:w="2551"/>
        <w:tblGridChange w:id="0">
          <w:tblGrid>
            <w:gridCol w:w="2547"/>
            <w:gridCol w:w="2977"/>
            <w:gridCol w:w="2551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14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11A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1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11D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E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33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Четкость формулировок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(основных научных положений) </w:t>
      </w:r>
    </w:p>
    <w:tbl>
      <w:tblPr>
        <w:tblStyle w:val="Table34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3"/>
        <w:gridCol w:w="3686"/>
        <w:gridCol w:w="2268"/>
        <w:tblGridChange w:id="0">
          <w:tblGrid>
            <w:gridCol w:w="2263"/>
            <w:gridCol w:w="3686"/>
            <w:gridCol w:w="2268"/>
          </w:tblGrid>
        </w:tblGridChange>
      </w:tblGrid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123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1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Оценка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достаточная</w:t>
            </w:r>
          </w:p>
        </w:tc>
        <w:tc>
          <w:tcPr/>
          <w:p w:rsidR="00000000" w:rsidDel="00000000" w:rsidP="00000000" w:rsidRDefault="00000000" w:rsidRPr="00000000" w14:paraId="00000126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слабая</w:t>
            </w:r>
          </w:p>
        </w:tc>
        <w:tc>
          <w:tcPr/>
          <w:p w:rsidR="00000000" w:rsidDel="00000000" w:rsidP="00000000" w:rsidRDefault="00000000" w:rsidRPr="00000000" w14:paraId="00000129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keepNext w:val="1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недостаточная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Комментарий:</w:t>
      </w:r>
    </w:p>
    <w:tbl>
      <w:tblPr>
        <w:tblStyle w:val="Table35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keepNext w:val="1"/>
        <w:numPr>
          <w:ilvl w:val="0"/>
          <w:numId w:val="1"/>
        </w:numPr>
        <w:spacing w:after="0" w:lin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Качество изложения материала статьи (да/нет/другие оценки): </w:t>
      </w:r>
      <w:r w:rsidDel="00000000" w:rsidR="00000000" w:rsidRPr="00000000">
        <w:rPr>
          <w:rtl w:val="0"/>
        </w:rPr>
      </w:r>
    </w:p>
    <w:tbl>
      <w:tblPr>
        <w:tblStyle w:val="Table36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2126"/>
        <w:tblGridChange w:id="0">
          <w:tblGrid>
            <w:gridCol w:w="6091"/>
            <w:gridCol w:w="2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является ли аннотация достаточно информативной</w:t>
            </w:r>
          </w:p>
        </w:tc>
        <w:tc>
          <w:tcPr/>
          <w:p w:rsidR="00000000" w:rsidDel="00000000" w:rsidP="00000000" w:rsidRDefault="00000000" w:rsidRPr="00000000" w14:paraId="00000133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понятность изложения статьи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следует ли сократить размер статьи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8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полон ли библиографический список и ссылки на цитируемую литературу</w:t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все ли рисунки и таблицы уместны</w:t>
            </w:r>
          </w:p>
        </w:tc>
        <w:tc>
          <w:tcPr/>
          <w:p w:rsidR="00000000" w:rsidDel="00000000" w:rsidP="00000000" w:rsidRDefault="00000000" w:rsidRPr="00000000" w14:paraId="0000013B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C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имеются ли ошибки и технические погрешности</w:t>
            </w:r>
          </w:p>
        </w:tc>
        <w:tc>
          <w:tcPr/>
          <w:p w:rsidR="00000000" w:rsidDel="00000000" w:rsidP="00000000" w:rsidRDefault="00000000" w:rsidRPr="00000000" w14:paraId="0000013D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E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ЗАМЕЧАНИЯ И ДРУГИЕ КОММЕНТАРИИ </w:t>
      </w:r>
      <w:r w:rsidDel="00000000" w:rsidR="00000000" w:rsidRPr="00000000">
        <w:rPr>
          <w:rtl w:val="0"/>
        </w:rPr>
      </w:r>
    </w:p>
    <w:tbl>
      <w:tblPr>
        <w:tblStyle w:val="Table37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0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1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Заключение (да/нет) </w:t>
      </w:r>
    </w:p>
    <w:tbl>
      <w:tblPr>
        <w:tblStyle w:val="Table38"/>
        <w:tblW w:w="821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2126"/>
        <w:tblGridChange w:id="0">
          <w:tblGrid>
            <w:gridCol w:w="6091"/>
            <w:gridCol w:w="212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8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статья может быть принята для публикации без доработки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du8mty782ut1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статья рекомендуется к публикации с учетом исправления отмеченных рецензентом недостатков</w:t>
            </w:r>
          </w:p>
        </w:tc>
        <w:tc>
          <w:tcPr/>
          <w:p w:rsidR="00000000" w:rsidDel="00000000" w:rsidP="00000000" w:rsidRDefault="00000000" w:rsidRPr="00000000" w14:paraId="0000014B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C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статья требует доработки и повторного рецензирования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статью следует передать другому специалисту на рецензирование</w:t>
            </w:r>
          </w:p>
        </w:tc>
        <w:tc>
          <w:tcPr/>
          <w:p w:rsidR="00000000" w:rsidDel="00000000" w:rsidP="00000000" w:rsidRDefault="00000000" w:rsidRPr="00000000" w14:paraId="0000014F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0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• статья не может быть принята для публикации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2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keepNext w:val="1"/>
        <w:shd w:fill="ffffff" w:val="clear"/>
        <w:spacing w:after="0" w:line="240" w:lineRule="auto"/>
        <w:ind w:firstLine="7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ARTICLE for review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9">
      <w:pPr>
        <w:keepNext w:val="1"/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69532937"/>
        <w:tag w:val="goog_rdk_0"/>
      </w:sdtPr>
      <w:sdtContent>
        <w:tbl>
          <w:tblPr>
            <w:tblStyle w:val="Table39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715"/>
            <w:gridCol w:w="7630"/>
            <w:tblGridChange w:id="0">
              <w:tblGrid>
                <w:gridCol w:w="1715"/>
                <w:gridCol w:w="763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5A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Title</w:t>
                </w:r>
              </w:p>
            </w:tc>
            <w:tc>
              <w:tcPr/>
              <w:p w:rsidR="00000000" w:rsidDel="00000000" w:rsidP="00000000" w:rsidRDefault="00000000" w:rsidRPr="00000000" w14:paraId="0000015B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5C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1"/>
        <w:shd w:fill="ffffff" w:val="clear"/>
        <w:tabs>
          <w:tab w:val="left" w:leader="none" w:pos="3456"/>
          <w:tab w:val="left" w:leader="none" w:pos="5971"/>
        </w:tabs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OVERALL ASSESSMENT</w:t>
      </w:r>
    </w:p>
    <w:p w:rsidR="00000000" w:rsidDel="00000000" w:rsidP="00000000" w:rsidRDefault="00000000" w:rsidRPr="00000000" w14:paraId="0000015F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Appropriateness of the article to the subject of the scientific journal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(choose an answer)</w:t>
      </w:r>
    </w:p>
    <w:p w:rsidR="00000000" w:rsidDel="00000000" w:rsidP="00000000" w:rsidRDefault="00000000" w:rsidRPr="00000000" w14:paraId="00000161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19798813"/>
        <w:tag w:val="goog_rdk_1"/>
      </w:sdtPr>
      <w:sdtContent>
        <w:tbl>
          <w:tblPr>
            <w:tblStyle w:val="Table40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62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the article appropriates to the subject of the scientific journal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3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yes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4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65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6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no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7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8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1"/>
        <w:widowControl w:val="0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Problematicity  /problem solving/problem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dt>
      <w:sdtPr>
        <w:lock w:val="contentLocked"/>
        <w:id w:val="-1397333737"/>
        <w:tag w:val="goog_rdk_2"/>
      </w:sdtPr>
      <w:sdtContent>
        <w:tbl>
          <w:tblPr>
            <w:tblStyle w:val="Table41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6A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B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C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6D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6E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6F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7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71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2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73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7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-1219602500"/>
        <w:tag w:val="goog_rdk_3"/>
      </w:sdtPr>
      <w:sdtContent>
        <w:tbl>
          <w:tblPr>
            <w:tblStyle w:val="Table42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75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6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77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1"/>
        <w:tabs>
          <w:tab w:val="left" w:leader="none" w:pos="284"/>
        </w:tabs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Timeliness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dt>
      <w:sdtPr>
        <w:lock w:val="contentLocked"/>
        <w:id w:val="317890301"/>
        <w:tag w:val="goog_rdk_4"/>
      </w:sdtPr>
      <w:sdtContent>
        <w:tbl>
          <w:tblPr>
            <w:tblStyle w:val="Table43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79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7A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B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7C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7D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7E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7F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80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1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82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3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2064899590"/>
        <w:tag w:val="goog_rdk_5"/>
      </w:sdtPr>
      <w:sdtContent>
        <w:tbl>
          <w:tblPr>
            <w:tblStyle w:val="Table44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84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85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 Novelty and significance of the study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))</w:t>
      </w:r>
      <w:r w:rsidDel="00000000" w:rsidR="00000000" w:rsidRPr="00000000">
        <w:rPr>
          <w:rtl w:val="0"/>
        </w:rPr>
      </w:r>
    </w:p>
    <w:sdt>
      <w:sdtPr>
        <w:lock w:val="contentLocked"/>
        <w:id w:val="741903291"/>
        <w:tag w:val="goog_rdk_6"/>
      </w:sdtPr>
      <w:sdtContent>
        <w:tbl>
          <w:tblPr>
            <w:tblStyle w:val="Table45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87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88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9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8A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8B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C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8D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8E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8F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9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91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Results of the study</w:t>
                </w:r>
              </w:p>
              <w:p w:rsidR="00000000" w:rsidDel="00000000" w:rsidP="00000000" w:rsidRDefault="00000000" w:rsidRPr="00000000" w14:paraId="00000192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3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scientific significance</w:t>
                </w:r>
              </w:p>
            </w:tc>
            <w:tc>
              <w:tcPr/>
              <w:p w:rsidR="00000000" w:rsidDel="00000000" w:rsidP="00000000" w:rsidRDefault="00000000" w:rsidRPr="00000000" w14:paraId="00000194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95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6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practical significance</w:t>
                </w:r>
              </w:p>
            </w:tc>
            <w:tc>
              <w:tcPr/>
              <w:p w:rsidR="00000000" w:rsidDel="00000000" w:rsidP="00000000" w:rsidRDefault="00000000" w:rsidRPr="00000000" w14:paraId="00000197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98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1739887430"/>
        <w:tag w:val="goog_rdk_7"/>
      </w:sdtPr>
      <w:sdtContent>
        <w:tbl>
          <w:tblPr>
            <w:tblStyle w:val="Table46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99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A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9B">
      <w:pPr>
        <w:keepNext w:val="1"/>
        <w:spacing w:after="0" w:line="240" w:lineRule="auto"/>
        <w:ind w:left="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Scientific character/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consideration of scientific aspects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dt>
      <w:sdtPr>
        <w:lock w:val="contentLocked"/>
        <w:id w:val="-1405397731"/>
        <w:tag w:val="goog_rdk_8"/>
      </w:sdtPr>
      <w:sdtContent>
        <w:tbl>
          <w:tblPr>
            <w:tblStyle w:val="Table47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9D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E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9F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A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A1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2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A3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A4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5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A6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-1457109187"/>
        <w:tag w:val="goog_rdk_9"/>
      </w:sdtPr>
      <w:sdtContent>
        <w:tbl>
          <w:tblPr>
            <w:tblStyle w:val="Table48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A8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9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A">
      <w:pPr>
        <w:keepNext w:val="1"/>
        <w:spacing w:after="0" w:line="240" w:lineRule="auto"/>
        <w:ind w:left="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6. Validity of the results and conclusions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dt>
      <w:sdtPr>
        <w:lock w:val="contentLocked"/>
        <w:id w:val="-45806893"/>
        <w:tag w:val="goog_rdk_10"/>
      </w:sdtPr>
      <w:sdtContent>
        <w:tbl>
          <w:tblPr>
            <w:tblStyle w:val="Table49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AC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D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AE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AF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B0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1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B2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B3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4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B5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B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1397062510"/>
        <w:tag w:val="goog_rdk_11"/>
      </w:sdtPr>
      <w:sdtContent>
        <w:tbl>
          <w:tblPr>
            <w:tblStyle w:val="Table50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B7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B8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Structuring/availability of required sections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choose an answer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dt>
      <w:sdtPr>
        <w:lock w:val="contentLocked"/>
        <w:id w:val="-1473729133"/>
        <w:tag w:val="goog_rdk_12"/>
      </w:sdtPr>
      <w:sdtContent>
        <w:tbl>
          <w:tblPr>
            <w:tblStyle w:val="Table51"/>
            <w:tblW w:w="807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547"/>
            <w:gridCol w:w="2977"/>
            <w:gridCol w:w="2551"/>
            <w:tblGridChange w:id="0">
              <w:tblGrid>
                <w:gridCol w:w="2547"/>
                <w:gridCol w:w="2977"/>
                <w:gridCol w:w="255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BA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BB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C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BD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BE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BF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C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C1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C2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C3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876784442"/>
        <w:tag w:val="goog_rdk_13"/>
      </w:sdtPr>
      <w:sdtContent>
        <w:tbl>
          <w:tblPr>
            <w:tblStyle w:val="Table52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C5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6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C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Clarity of the wording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(of the main scientific points)</w:t>
      </w:r>
    </w:p>
    <w:sdt>
      <w:sdtPr>
        <w:lock w:val="contentLocked"/>
        <w:id w:val="-815770633"/>
        <w:tag w:val="goog_rdk_14"/>
      </w:sdtPr>
      <w:sdtContent>
        <w:tbl>
          <w:tblPr>
            <w:tblStyle w:val="Table53"/>
            <w:tblW w:w="8217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263"/>
            <w:gridCol w:w="3686"/>
            <w:gridCol w:w="2268"/>
            <w:tblGridChange w:id="0">
              <w:tblGrid>
                <w:gridCol w:w="2263"/>
                <w:gridCol w:w="3686"/>
                <w:gridCol w:w="22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Merge w:val="restart"/>
              </w:tcPr>
              <w:p w:rsidR="00000000" w:rsidDel="00000000" w:rsidP="00000000" w:rsidRDefault="00000000" w:rsidRPr="00000000" w14:paraId="000001C9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CA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Assessment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CB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average</w:t>
                </w:r>
              </w:p>
            </w:tc>
            <w:tc>
              <w:tcPr/>
              <w:p w:rsidR="00000000" w:rsidDel="00000000" w:rsidP="00000000" w:rsidRDefault="00000000" w:rsidRPr="00000000" w14:paraId="000001CC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CD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CE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weak</w:t>
                </w:r>
              </w:p>
            </w:tc>
            <w:tc>
              <w:tcPr/>
              <w:p w:rsidR="00000000" w:rsidDel="00000000" w:rsidP="00000000" w:rsidRDefault="00000000" w:rsidRPr="00000000" w14:paraId="000001CF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</w:tcPr>
              <w:p w:rsidR="00000000" w:rsidDel="00000000" w:rsidP="00000000" w:rsidRDefault="00000000" w:rsidRPr="00000000" w14:paraId="000001D0">
                <w:pPr>
                  <w:widowControl w:val="0"/>
                  <w:spacing w:line="276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1D1">
                <w:pPr>
                  <w:keepNext w:val="1"/>
                  <w:jc w:val="center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very weak</w:t>
                </w:r>
              </w:p>
            </w:tc>
            <w:tc>
              <w:tcPr/>
              <w:p w:rsidR="00000000" w:rsidDel="00000000" w:rsidP="00000000" w:rsidRDefault="00000000" w:rsidRPr="00000000" w14:paraId="000001D2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3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Comments:</w:t>
      </w:r>
    </w:p>
    <w:sdt>
      <w:sdtPr>
        <w:lock w:val="contentLocked"/>
        <w:id w:val="1961097251"/>
        <w:tag w:val="goog_rdk_15"/>
      </w:sdtPr>
      <w:sdtContent>
        <w:tbl>
          <w:tblPr>
            <w:tblStyle w:val="Table54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D4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D5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bookmarkStart w:colFirst="0" w:colLast="0" w:name="_heading=h.gjdgxs" w:id="1"/>
                <w:bookmarkEnd w:id="1"/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D6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The quality of the presentation of the article material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yes/no/other assessments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):</w:t>
      </w:r>
      <w:r w:rsidDel="00000000" w:rsidR="00000000" w:rsidRPr="00000000">
        <w:rPr>
          <w:rtl w:val="0"/>
        </w:rPr>
      </w:r>
    </w:p>
    <w:sdt>
      <w:sdtPr>
        <w:lock w:val="contentLocked"/>
        <w:id w:val="1513968691"/>
        <w:tag w:val="goog_rdk_16"/>
      </w:sdtPr>
      <w:sdtContent>
        <w:tbl>
          <w:tblPr>
            <w:tblStyle w:val="Table55"/>
            <w:tblW w:w="8217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6091"/>
            <w:gridCol w:w="2126"/>
            <w:tblGridChange w:id="0">
              <w:tblGrid>
                <w:gridCol w:w="6091"/>
                <w:gridCol w:w="2126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D8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is the abstract informative enough?</w:t>
                </w:r>
              </w:p>
            </w:tc>
            <w:tc>
              <w:tcPr/>
              <w:p w:rsidR="00000000" w:rsidDel="00000000" w:rsidP="00000000" w:rsidRDefault="00000000" w:rsidRPr="00000000" w14:paraId="000001D9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DA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clarity of the presentation of the article</w:t>
                </w:r>
              </w:p>
            </w:tc>
            <w:tc>
              <w:tcPr/>
              <w:p w:rsidR="00000000" w:rsidDel="00000000" w:rsidP="00000000" w:rsidRDefault="00000000" w:rsidRPr="00000000" w14:paraId="000001DB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DC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should the article size be reduced?</w:t>
                </w:r>
              </w:p>
            </w:tc>
            <w:tc>
              <w:tcPr/>
              <w:p w:rsidR="00000000" w:rsidDel="00000000" w:rsidP="00000000" w:rsidRDefault="00000000" w:rsidRPr="00000000" w14:paraId="000001DD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DE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is the bibliographic list and references to the cited literature complete?</w:t>
                </w:r>
              </w:p>
            </w:tc>
            <w:tc>
              <w:tcPr/>
              <w:p w:rsidR="00000000" w:rsidDel="00000000" w:rsidP="00000000" w:rsidRDefault="00000000" w:rsidRPr="00000000" w14:paraId="000001DF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E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are all the figures and tables relevant?</w:t>
                </w:r>
              </w:p>
            </w:tc>
            <w:tc>
              <w:tcPr/>
              <w:p w:rsidR="00000000" w:rsidDel="00000000" w:rsidP="00000000" w:rsidRDefault="00000000" w:rsidRPr="00000000" w14:paraId="000001E1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E2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are there any errors and technical errors?</w:t>
                </w:r>
              </w:p>
            </w:tc>
            <w:tc>
              <w:tcPr/>
              <w:p w:rsidR="00000000" w:rsidDel="00000000" w:rsidP="00000000" w:rsidRDefault="00000000" w:rsidRPr="00000000" w14:paraId="000001E3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E4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RECOMMENDATION AND OTHER COMMENTS</w:t>
      </w:r>
      <w:r w:rsidDel="00000000" w:rsidR="00000000" w:rsidRPr="00000000">
        <w:rPr>
          <w:rtl w:val="0"/>
        </w:rPr>
      </w:r>
    </w:p>
    <w:sdt>
      <w:sdtPr>
        <w:lock w:val="contentLocked"/>
        <w:id w:val="-596357204"/>
        <w:tag w:val="goog_rdk_17"/>
      </w:sdtPr>
      <w:sdtContent>
        <w:tbl>
          <w:tblPr>
            <w:tblStyle w:val="Table56"/>
            <w:tblW w:w="9345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9345"/>
            <w:tblGridChange w:id="0">
              <w:tblGrid>
                <w:gridCol w:w="934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E6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7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8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9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A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EB">
                <w:pPr>
                  <w:keepNext w:val="1"/>
                  <w:rPr>
                    <w:rFonts w:ascii="Times New Roman" w:cs="Times New Roman" w:eastAsia="Times New Roman" w:hAnsi="Times New Roman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EC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Reviewer conclusion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(yes/no)</w:t>
      </w:r>
    </w:p>
    <w:p w:rsidR="00000000" w:rsidDel="00000000" w:rsidP="00000000" w:rsidRDefault="00000000" w:rsidRPr="00000000" w14:paraId="000001EE">
      <w:pPr>
        <w:keepNext w:val="1"/>
        <w:spacing w:after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bookmarkStart w:colFirst="0" w:colLast="0" w:name="_heading=h.30j0zll" w:id="3"/>
      <w:bookmarkEnd w:id="3"/>
      <w:r w:rsidDel="00000000" w:rsidR="00000000" w:rsidRPr="00000000">
        <w:rPr>
          <w:rtl w:val="0"/>
        </w:rPr>
      </w:r>
    </w:p>
    <w:sdt>
      <w:sdtPr>
        <w:lock w:val="contentLocked"/>
        <w:id w:val="-2130990091"/>
        <w:tag w:val="goog_rdk_18"/>
      </w:sdtPr>
      <w:sdtContent>
        <w:tbl>
          <w:tblPr>
            <w:tblStyle w:val="Table57"/>
            <w:tblW w:w="8217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6091"/>
            <w:gridCol w:w="2126"/>
            <w:tblGridChange w:id="0">
              <w:tblGrid>
                <w:gridCol w:w="6091"/>
                <w:gridCol w:w="2126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EF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the article can be accepted for publication without revision</w:t>
                </w:r>
              </w:p>
            </w:tc>
            <w:tc>
              <w:tcPr/>
              <w:p w:rsidR="00000000" w:rsidDel="00000000" w:rsidP="00000000" w:rsidRDefault="00000000" w:rsidRPr="00000000" w14:paraId="000001F0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F1">
                <w:pPr>
                  <w:keepNext w:val="1"/>
                  <w:widowControl w:val="0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highlight w:val="white"/>
                    <w:rtl w:val="0"/>
                  </w:rPr>
                  <w:t xml:space="preserve">the article is recommended for publication taking into account the correction of the shortcomings noted by the reviewer</w:t>
                </w:r>
              </w:p>
            </w:tc>
            <w:tc>
              <w:tcPr/>
              <w:p w:rsidR="00000000" w:rsidDel="00000000" w:rsidP="00000000" w:rsidRDefault="00000000" w:rsidRPr="00000000" w14:paraId="000001F2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F3">
                <w:pPr>
                  <w:keepNext w:val="1"/>
                  <w:widowControl w:val="0"/>
                  <w:ind w:left="0" w:firstLine="0"/>
                  <w:rPr>
                    <w:rFonts w:ascii="Times New Roman" w:cs="Times New Roman" w:eastAsia="Times New Roman" w:hAnsi="Times New Roman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highlight w:val="white"/>
                    <w:rtl w:val="0"/>
                  </w:rPr>
                  <w:t xml:space="preserve">the article requires revision and re-review</w:t>
                </w:r>
              </w:p>
            </w:tc>
            <w:tc>
              <w:tcPr/>
              <w:p w:rsidR="00000000" w:rsidDel="00000000" w:rsidP="00000000" w:rsidRDefault="00000000" w:rsidRPr="00000000" w14:paraId="000001F4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F5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the article should be submitted to another specialist for review</w:t>
                </w:r>
              </w:p>
            </w:tc>
            <w:tc>
              <w:tcPr/>
              <w:p w:rsidR="00000000" w:rsidDel="00000000" w:rsidP="00000000" w:rsidRDefault="00000000" w:rsidRPr="00000000" w14:paraId="000001F6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1F7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• the article cannot be accepted for publication</w:t>
                </w:r>
              </w:p>
            </w:tc>
            <w:tc>
              <w:tcPr/>
              <w:p w:rsidR="00000000" w:rsidDel="00000000" w:rsidP="00000000" w:rsidRDefault="00000000" w:rsidRPr="00000000" w14:paraId="000001F8">
                <w:pPr>
                  <w:keepNext w:val="1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9">
      <w:pPr>
        <w:keepNext w:val="1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k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qFormat w:val="1"/>
    <w:rsid w:val="00E76A08"/>
    <w:pPr>
      <w:widowControl w:val="0"/>
      <w:autoSpaceDE w:val="0"/>
      <w:autoSpaceDN w:val="0"/>
      <w:adjustRightInd w:val="0"/>
      <w:spacing w:after="0" w:line="240" w:lineRule="auto"/>
      <w:ind w:left="720"/>
      <w:contextualSpacing w:val="1"/>
    </w:pPr>
    <w:rPr>
      <w:rFonts w:ascii="Times New Roman" w:cs="Times New Roman" w:hAnsi="Times New Roman" w:eastAsiaTheme="minorEastAsia"/>
      <w:sz w:val="20"/>
      <w:szCs w:val="20"/>
      <w:lang w:val="ru-RU"/>
    </w:rPr>
  </w:style>
  <w:style w:type="character" w:styleId="a4">
    <w:name w:val="Strong"/>
    <w:basedOn w:val="a0"/>
    <w:uiPriority w:val="22"/>
    <w:qFormat w:val="1"/>
    <w:rsid w:val="00E76A08"/>
    <w:rPr>
      <w:b w:val="1"/>
      <w:b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ngnpublishing.com/journal/7/" TargetMode="External"/><Relationship Id="rId8" Type="http://schemas.openxmlformats.org/officeDocument/2006/relationships/hyperlink" Target="http://www.ingnpublishing.com/journal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e/RHtxSuk6522CXCuzZXP+yvw==">CgMxLjAaHwoBMBIaChgICVIUChJ0YWJsZS51MWpxa2kxOGNjdnMaHwoBMRIaChgICVIUChJ0YWJsZS56YThiYWF2cmc0aGwaHwoBMhIaChgICVIUChJ0YWJsZS4zNGZuazBpaDhscDgaHwoBMxIaChgICVIUChJ0YWJsZS5qemhsYW5mbWlrenQaHwoBNBIaChgICVIUChJ0YWJsZS4zcmd2ZWZsaHAzNnIaHwoBNRIaChgICVIUChJ0YWJsZS4xY29sdm1heXp1cjQaHwoBNhIaChgICVIUChJ0YWJsZS5laHB3a2lyMWFoYzkaHwoBNxIaChgICVIUChJ0YWJsZS45ODc5cGdlYjdyeWoaHwoBOBIaChgICVIUChJ0YWJsZS56MW0ybXR0MXdhMXkaHwoBORIaChgICVIUChJ0YWJsZS5oamJ3d3ZlYWR1bjkaIAoCMTASGgoYCAlSFAoSdGFibGUuM2puMnRwZHd1dXV2GiAKAjExEhoKGAgJUhQKEnRhYmxlLjRid3RpbWM5OTVsYhogCgIxMhIaChgICVIUChJ0YWJsZS5vbnV2M3VpcmtiMGkaHwoCMTMSGQoXCAlSEwoRdGFibGUuMWw4anpsZmtrZGYaIAoCMTQSGgoYCAlSFAoSdGFibGUuMm1jN2JxaTBhY2w4GiAKAjE1EhoKGAgJUhQKEnRhYmxlLmpzcmNwZDFya2x2MxogCgIxNhIaChgICVIUChJ0YWJsZS5mbjM1ejJwZXpxN2IaHwoCMTcSGQoXCAlSEwoRdGFibGUuMjZyaWpqcHMxM3AaIAoCMTgSGgoYCAlSFAoSdGFibGUuNHlscXh0eDkxMjN5Mg5oLjRwcmEzZ3NoZDltYzIIaC5namRneHMyDmguZHU4bXR5NzgydXQxMghoLmdqZGd4czIJaC4zMGowemxsOAByITE0eW5rQWFjV0I3T29tcGVJX216cXgtWThRV0xjQ3ZC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2021-08-25T18:58:00Z</dcterms:created>
  <dc:creator>User</dc:creator>
</cp:coreProperties>
</file>